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3" w:rsidRDefault="00697DEB" w:rsidP="008D4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EB">
        <w:rPr>
          <w:rFonts w:ascii="Times New Roman" w:hAnsi="Times New Roman" w:cs="Times New Roman"/>
          <w:b/>
          <w:sz w:val="28"/>
          <w:szCs w:val="28"/>
        </w:rPr>
        <w:t xml:space="preserve">Порядок действий </w:t>
      </w:r>
      <w:r w:rsidR="00631DC1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697DEB">
        <w:rPr>
          <w:rFonts w:ascii="Times New Roman" w:hAnsi="Times New Roman" w:cs="Times New Roman"/>
          <w:b/>
          <w:sz w:val="28"/>
          <w:szCs w:val="28"/>
        </w:rPr>
        <w:t xml:space="preserve">при переводе </w:t>
      </w:r>
    </w:p>
    <w:p w:rsidR="00A87975" w:rsidRPr="00697DEB" w:rsidRDefault="00A87975" w:rsidP="008D4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97DEB" w:rsidRPr="00697DEB">
        <w:rPr>
          <w:rFonts w:ascii="Times New Roman" w:hAnsi="Times New Roman" w:cs="Times New Roman"/>
          <w:b/>
          <w:sz w:val="28"/>
          <w:szCs w:val="28"/>
        </w:rPr>
        <w:t>а</w:t>
      </w:r>
      <w:r w:rsidR="008B3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DEB" w:rsidRPr="00697DEB">
        <w:rPr>
          <w:rFonts w:ascii="Times New Roman" w:hAnsi="Times New Roman" w:cs="Times New Roman"/>
          <w:b/>
          <w:sz w:val="28"/>
          <w:szCs w:val="28"/>
        </w:rPr>
        <w:t>индивидуальное газовое отопление.</w:t>
      </w:r>
    </w:p>
    <w:p w:rsidR="00697DEB" w:rsidRDefault="00697DEB" w:rsidP="0096640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117234">
        <w:rPr>
          <w:rFonts w:ascii="Verdana" w:eastAsia="Times New Roman" w:hAnsi="Verdana" w:cs="Times New Roman"/>
          <w:sz w:val="20"/>
          <w:szCs w:val="20"/>
        </w:rPr>
        <w:t>Получение техническ</w:t>
      </w:r>
      <w:r w:rsidR="00631DC1" w:rsidRPr="00117234">
        <w:rPr>
          <w:rFonts w:ascii="Verdana" w:eastAsia="Times New Roman" w:hAnsi="Verdana" w:cs="Times New Roman"/>
          <w:sz w:val="20"/>
          <w:szCs w:val="20"/>
        </w:rPr>
        <w:t>их</w:t>
      </w:r>
      <w:r w:rsidRPr="00117234">
        <w:rPr>
          <w:rFonts w:ascii="Verdana" w:eastAsia="Times New Roman" w:hAnsi="Verdana" w:cs="Times New Roman"/>
          <w:sz w:val="20"/>
          <w:szCs w:val="20"/>
        </w:rPr>
        <w:t xml:space="preserve"> услови</w:t>
      </w:r>
      <w:r w:rsidR="00631DC1" w:rsidRPr="00117234">
        <w:rPr>
          <w:rFonts w:ascii="Verdana" w:eastAsia="Times New Roman" w:hAnsi="Verdana" w:cs="Times New Roman"/>
          <w:sz w:val="20"/>
          <w:szCs w:val="20"/>
        </w:rPr>
        <w:t>й</w:t>
      </w:r>
      <w:r w:rsidRPr="00117234">
        <w:rPr>
          <w:rFonts w:ascii="Verdana" w:eastAsia="Times New Roman" w:hAnsi="Verdana" w:cs="Times New Roman"/>
          <w:sz w:val="20"/>
          <w:szCs w:val="20"/>
        </w:rPr>
        <w:t xml:space="preserve"> от ОАО «</w:t>
      </w:r>
      <w:proofErr w:type="spellStart"/>
      <w:r w:rsidRPr="00117234">
        <w:rPr>
          <w:rFonts w:ascii="Verdana" w:eastAsia="Times New Roman" w:hAnsi="Verdana" w:cs="Times New Roman"/>
          <w:sz w:val="20"/>
          <w:szCs w:val="20"/>
        </w:rPr>
        <w:t>Кострома</w:t>
      </w:r>
      <w:r w:rsidR="00631DC1" w:rsidRPr="00117234">
        <w:rPr>
          <w:rFonts w:ascii="Verdana" w:eastAsia="Times New Roman" w:hAnsi="Verdana" w:cs="Times New Roman"/>
          <w:sz w:val="20"/>
          <w:szCs w:val="20"/>
        </w:rPr>
        <w:t>о</w:t>
      </w:r>
      <w:r w:rsidRPr="00117234">
        <w:rPr>
          <w:rFonts w:ascii="Verdana" w:eastAsia="Times New Roman" w:hAnsi="Verdana" w:cs="Times New Roman"/>
          <w:sz w:val="20"/>
          <w:szCs w:val="20"/>
        </w:rPr>
        <w:t>блгаз</w:t>
      </w:r>
      <w:proofErr w:type="spellEnd"/>
      <w:r w:rsidR="007704F6">
        <w:rPr>
          <w:rFonts w:ascii="Verdana" w:eastAsia="Times New Roman" w:hAnsi="Verdana" w:cs="Times New Roman"/>
          <w:sz w:val="20"/>
          <w:szCs w:val="20"/>
        </w:rPr>
        <w:t>».</w:t>
      </w:r>
    </w:p>
    <w:p w:rsidR="007704F6" w:rsidRPr="00117234" w:rsidRDefault="007704F6" w:rsidP="0096640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Получение разрешения от управляющей компании, обслуживающей дом, на переустройство.</w:t>
      </w:r>
    </w:p>
    <w:p w:rsidR="00697DEB" w:rsidRPr="00117234" w:rsidRDefault="00697DEB" w:rsidP="0096640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117234">
        <w:rPr>
          <w:rFonts w:ascii="Verdana" w:eastAsia="Times New Roman" w:hAnsi="Verdana" w:cs="Times New Roman"/>
          <w:sz w:val="20"/>
          <w:szCs w:val="20"/>
        </w:rPr>
        <w:t>Обращение в проектную организацию для разработки проекта</w:t>
      </w:r>
      <w:r w:rsidR="00631DC1" w:rsidRPr="00117234">
        <w:rPr>
          <w:rFonts w:ascii="Verdana" w:eastAsia="Times New Roman" w:hAnsi="Verdana" w:cs="Times New Roman"/>
          <w:sz w:val="20"/>
          <w:szCs w:val="20"/>
        </w:rPr>
        <w:t>.</w:t>
      </w:r>
    </w:p>
    <w:p w:rsidR="00697DEB" w:rsidRDefault="00697DEB" w:rsidP="0096640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117234">
        <w:rPr>
          <w:rFonts w:ascii="Verdana" w:eastAsia="Times New Roman" w:hAnsi="Verdana" w:cs="Times New Roman"/>
          <w:sz w:val="20"/>
          <w:szCs w:val="20"/>
        </w:rPr>
        <w:t>Подбор оборудования (монтаж</w:t>
      </w:r>
      <w:r w:rsidR="003963E3" w:rsidRPr="00117234">
        <w:rPr>
          <w:rFonts w:ascii="Verdana" w:eastAsia="Times New Roman" w:hAnsi="Verdana" w:cs="Times New Roman"/>
          <w:sz w:val="20"/>
          <w:szCs w:val="20"/>
        </w:rPr>
        <w:t>)</w:t>
      </w:r>
      <w:r w:rsidR="008B372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F3E9F" w:rsidRPr="00117234">
        <w:rPr>
          <w:rFonts w:ascii="Verdana" w:eastAsia="Times New Roman" w:hAnsi="Verdana" w:cs="Times New Roman"/>
          <w:sz w:val="20"/>
          <w:szCs w:val="20"/>
        </w:rPr>
        <w:t>специализированной организацией</w:t>
      </w:r>
      <w:r w:rsidR="00CF3E9F">
        <w:rPr>
          <w:rFonts w:ascii="Verdana" w:eastAsia="Times New Roman" w:hAnsi="Verdana" w:cs="Times New Roman"/>
          <w:sz w:val="20"/>
          <w:szCs w:val="20"/>
        </w:rPr>
        <w:t>.</w:t>
      </w:r>
    </w:p>
    <w:p w:rsidR="007704F6" w:rsidRPr="00117234" w:rsidRDefault="007704F6" w:rsidP="0096640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Заключение договора на строительно-монтажные работы.</w:t>
      </w:r>
    </w:p>
    <w:p w:rsidR="00697DEB" w:rsidRPr="00117234" w:rsidRDefault="00697DEB" w:rsidP="0096640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117234">
        <w:rPr>
          <w:rFonts w:ascii="Verdana" w:eastAsia="Times New Roman" w:hAnsi="Verdana" w:cs="Times New Roman"/>
          <w:sz w:val="20"/>
          <w:szCs w:val="20"/>
        </w:rPr>
        <w:t>Оформление акта на дымоходы</w:t>
      </w:r>
      <w:r w:rsidR="003963E3" w:rsidRPr="00117234">
        <w:rPr>
          <w:rFonts w:ascii="Verdana" w:eastAsia="Times New Roman" w:hAnsi="Verdana" w:cs="Times New Roman"/>
          <w:sz w:val="20"/>
          <w:szCs w:val="20"/>
        </w:rPr>
        <w:t>.</w:t>
      </w:r>
    </w:p>
    <w:p w:rsidR="00697DEB" w:rsidRPr="00117234" w:rsidRDefault="00697DEB" w:rsidP="0096640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117234">
        <w:rPr>
          <w:rFonts w:ascii="Verdana" w:eastAsia="Times New Roman" w:hAnsi="Verdana" w:cs="Times New Roman"/>
          <w:sz w:val="20"/>
          <w:szCs w:val="20"/>
        </w:rPr>
        <w:t>Заключение договора</w:t>
      </w:r>
      <w:r w:rsidR="003963E3" w:rsidRPr="00117234">
        <w:rPr>
          <w:rFonts w:ascii="Verdana" w:eastAsia="Times New Roman" w:hAnsi="Verdana" w:cs="Times New Roman"/>
          <w:sz w:val="20"/>
          <w:szCs w:val="20"/>
        </w:rPr>
        <w:t xml:space="preserve"> на технический надзор</w:t>
      </w:r>
      <w:r w:rsidRPr="0011723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963E3" w:rsidRPr="00117234">
        <w:rPr>
          <w:rFonts w:ascii="Verdana" w:eastAsia="Times New Roman" w:hAnsi="Verdana" w:cs="Times New Roman"/>
          <w:sz w:val="20"/>
          <w:szCs w:val="20"/>
        </w:rPr>
        <w:t xml:space="preserve">за проведением работ </w:t>
      </w:r>
      <w:r w:rsidRPr="00117234">
        <w:rPr>
          <w:rFonts w:ascii="Verdana" w:eastAsia="Times New Roman" w:hAnsi="Verdana" w:cs="Times New Roman"/>
          <w:sz w:val="20"/>
          <w:szCs w:val="20"/>
        </w:rPr>
        <w:t>и договора на техническое обслуживание внутридомового газового оборудования</w:t>
      </w:r>
      <w:r w:rsidR="00CF3E9F">
        <w:rPr>
          <w:rFonts w:ascii="Verdana" w:eastAsia="Times New Roman" w:hAnsi="Verdana" w:cs="Times New Roman"/>
          <w:sz w:val="20"/>
          <w:szCs w:val="20"/>
        </w:rPr>
        <w:t>.</w:t>
      </w:r>
    </w:p>
    <w:p w:rsidR="00697DEB" w:rsidRDefault="00697DEB" w:rsidP="0096640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117234">
        <w:rPr>
          <w:rFonts w:ascii="Verdana" w:eastAsia="Times New Roman" w:hAnsi="Verdana" w:cs="Times New Roman"/>
          <w:sz w:val="20"/>
          <w:szCs w:val="20"/>
        </w:rPr>
        <w:t>Заключение договора на газоснабжение.</w:t>
      </w:r>
    </w:p>
    <w:p w:rsidR="007704F6" w:rsidRPr="00117234" w:rsidRDefault="007704F6" w:rsidP="007704F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117234">
        <w:rPr>
          <w:rFonts w:ascii="Verdana" w:eastAsia="Times New Roman" w:hAnsi="Verdana" w:cs="Times New Roman"/>
          <w:sz w:val="20"/>
          <w:szCs w:val="20"/>
        </w:rPr>
        <w:t>Пуск газа лицензированной организацией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3963E3" w:rsidRDefault="003963E3" w:rsidP="00857E0E">
      <w:pPr>
        <w:pStyle w:val="a3"/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E3">
        <w:rPr>
          <w:rFonts w:ascii="Times New Roman" w:hAnsi="Times New Roman" w:cs="Times New Roman"/>
          <w:b/>
          <w:sz w:val="28"/>
          <w:szCs w:val="28"/>
        </w:rPr>
        <w:t>Рекомендации по установке газового оборудования.</w:t>
      </w:r>
    </w:p>
    <w:p w:rsidR="00204597" w:rsidRPr="00204597" w:rsidRDefault="00204597" w:rsidP="00204597">
      <w:pPr>
        <w:spacing w:after="24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b/>
          <w:bCs/>
          <w:sz w:val="17"/>
          <w:szCs w:val="17"/>
        </w:rPr>
        <w:t xml:space="preserve">Независимо от вида используемого топлива, следует с особой тщательностью отнестись к котельному оборудованию. И выбирать его следует, учитывая несколько важнейших критериев. </w:t>
      </w:r>
    </w:p>
    <w:p w:rsidR="00204597" w:rsidRPr="00204597" w:rsidRDefault="00204597" w:rsidP="00204597">
      <w:pPr>
        <w:spacing w:after="24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b/>
          <w:bCs/>
          <w:sz w:val="17"/>
          <w:szCs w:val="17"/>
        </w:rPr>
        <w:t>Первый</w:t>
      </w:r>
      <w:r w:rsidRPr="00204597">
        <w:rPr>
          <w:rFonts w:ascii="Verdana" w:eastAsia="Times New Roman" w:hAnsi="Verdana" w:cs="Times New Roman"/>
          <w:sz w:val="17"/>
          <w:szCs w:val="17"/>
        </w:rPr>
        <w:t xml:space="preserve"> — как часто вы предполагаете его менять. Дешевые котлы живут недолго, обычно у них быстро прогорает топка, и после этого котел можно только выбросить. Топка — это основной элемент котла. От качества и конструкции топки зависит долговечность котла и его экономичность. Дорогой котел будет служить вам лет 20, а то и больше, КПД таких котлов около 94%. </w:t>
      </w:r>
    </w:p>
    <w:p w:rsidR="00204597" w:rsidRPr="00204597" w:rsidRDefault="00204597" w:rsidP="00204597">
      <w:pPr>
        <w:spacing w:after="24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204597">
        <w:rPr>
          <w:rFonts w:ascii="Verdana" w:eastAsia="Times New Roman" w:hAnsi="Verdana" w:cs="Times New Roman"/>
          <w:b/>
          <w:bCs/>
          <w:sz w:val="17"/>
          <w:szCs w:val="17"/>
        </w:rPr>
        <w:t>Второй</w:t>
      </w:r>
      <w:proofErr w:type="gramEnd"/>
      <w:r w:rsidRPr="00204597">
        <w:rPr>
          <w:rFonts w:ascii="Verdana" w:eastAsia="Times New Roman" w:hAnsi="Verdana" w:cs="Times New Roman"/>
          <w:sz w:val="17"/>
          <w:szCs w:val="17"/>
        </w:rPr>
        <w:t xml:space="preserve"> — какой уровень автоматики вы можете себе позволить, от нее очень сильно зависит цена и удобство пользования. Если вы согласны устанавливать температуру в доме вручную, регулятором на котле, то вам лучше купить хороший котел с простейшей автоматикой, стоит он не дорого. В случае</w:t>
      </w:r>
      <w:proofErr w:type="gramStart"/>
      <w:r w:rsidRPr="00204597">
        <w:rPr>
          <w:rFonts w:ascii="Verdana" w:eastAsia="Times New Roman" w:hAnsi="Verdana" w:cs="Times New Roman"/>
          <w:sz w:val="17"/>
          <w:szCs w:val="17"/>
        </w:rPr>
        <w:t>,</w:t>
      </w:r>
      <w:proofErr w:type="gramEnd"/>
      <w:r w:rsidRPr="00204597">
        <w:rPr>
          <w:rFonts w:ascii="Verdana" w:eastAsia="Times New Roman" w:hAnsi="Verdana" w:cs="Times New Roman"/>
          <w:sz w:val="17"/>
          <w:szCs w:val="17"/>
        </w:rPr>
        <w:t xml:space="preserve"> если вам важно удобство управления техникой, стоит обратить внимание на более дорогую автоматику. В любом случае попросите продавца подробно рассказать о предлагаемой автоматике, от нее действительно зависит многое, в том числе и безопасность. Остальные элементы котельной у всех поставщиков практически стандартны: насосы отличаются не многим, расширительные баки и арматура обвязки тоже.</w:t>
      </w:r>
    </w:p>
    <w:p w:rsidR="00204597" w:rsidRPr="00204597" w:rsidRDefault="00204597" w:rsidP="00204597">
      <w:pPr>
        <w:spacing w:after="24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 xml:space="preserve">Обратить особое внимание стоит на горелку, предлагаемую к использованию с данным котлом. Горелка — это, пожалуй, самое сложное устройство в котле, и от нее зависит бесперебойная работа котла на всех режимах, а также экономичность. </w:t>
      </w:r>
      <w:proofErr w:type="gramStart"/>
      <w:r w:rsidRPr="00204597">
        <w:rPr>
          <w:rFonts w:ascii="Verdana" w:eastAsia="Times New Roman" w:hAnsi="Verdana" w:cs="Times New Roman"/>
          <w:sz w:val="17"/>
          <w:szCs w:val="17"/>
        </w:rPr>
        <w:t xml:space="preserve">На котлах, работающих с газообразным топливом, обычно устанавливается два вида горелок: атмосферные, где процесс смешивания газа с воздухом происходит естественным путем, или </w:t>
      </w:r>
      <w:proofErr w:type="spellStart"/>
      <w:r w:rsidRPr="00204597">
        <w:rPr>
          <w:rFonts w:ascii="Verdana" w:eastAsia="Times New Roman" w:hAnsi="Verdana" w:cs="Times New Roman"/>
          <w:sz w:val="17"/>
          <w:szCs w:val="17"/>
        </w:rPr>
        <w:t>вентиляторные</w:t>
      </w:r>
      <w:proofErr w:type="spellEnd"/>
      <w:r w:rsidRPr="00204597">
        <w:rPr>
          <w:rFonts w:ascii="Verdana" w:eastAsia="Times New Roman" w:hAnsi="Verdana" w:cs="Times New Roman"/>
          <w:sz w:val="17"/>
          <w:szCs w:val="17"/>
        </w:rPr>
        <w:t xml:space="preserve"> (дутьевые), в которых происходит механическое смешивание газа с воздухом под давлением и подача такой смеси в топку.</w:t>
      </w:r>
      <w:proofErr w:type="gramEnd"/>
      <w:r w:rsidRPr="00204597">
        <w:rPr>
          <w:rFonts w:ascii="Verdana" w:eastAsia="Times New Roman" w:hAnsi="Verdana" w:cs="Times New Roman"/>
          <w:sz w:val="17"/>
          <w:szCs w:val="17"/>
        </w:rPr>
        <w:t xml:space="preserve"> У обеих горелок есть свои достоинства. Атмосферная горелка лишена механических частей, поэтому срок ее службы, теоретически, больше. Дутьевая горелка более экономична и менее восприимчива к падению давления газа в подающем газопроводе.</w:t>
      </w:r>
    </w:p>
    <w:p w:rsidR="00204597" w:rsidRPr="00204597" w:rsidRDefault="00204597" w:rsidP="00204597">
      <w:pPr>
        <w:spacing w:after="24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На всех котлах, работающих на жидком топливе, стоят дутьевые горелки, так как солярка воспламеняется и горит только в определенной, пропорциональной смеси воздуха с топливом. В случае с котлом, работающим на жидком топливе, очень важно качество топлива. Использование топлива низкого качества приведет к перебоям в работе котла, его засорению сажей, выходу из строя форсунок горелки. Поэтому старайтесь не экономить на фильтрах и избегать некачественной солярки.</w:t>
      </w:r>
    </w:p>
    <w:p w:rsidR="00204597" w:rsidRPr="00204597" w:rsidRDefault="00204597" w:rsidP="00204597">
      <w:pPr>
        <w:spacing w:after="240" w:line="24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 xml:space="preserve">При приобретении электрического котла, по </w:t>
      </w:r>
      <w:proofErr w:type="gramStart"/>
      <w:r w:rsidRPr="00204597">
        <w:rPr>
          <w:rFonts w:ascii="Verdana" w:eastAsia="Times New Roman" w:hAnsi="Verdana" w:cs="Times New Roman"/>
          <w:sz w:val="17"/>
          <w:szCs w:val="17"/>
        </w:rPr>
        <w:t>сути</w:t>
      </w:r>
      <w:proofErr w:type="gramEnd"/>
      <w:r w:rsidRPr="00204597">
        <w:rPr>
          <w:rFonts w:ascii="Verdana" w:eastAsia="Times New Roman" w:hAnsi="Verdana" w:cs="Times New Roman"/>
          <w:sz w:val="17"/>
          <w:szCs w:val="17"/>
        </w:rPr>
        <w:t xml:space="preserve"> представляющего собой емкость с </w:t>
      </w:r>
      <w:proofErr w:type="spellStart"/>
      <w:r w:rsidRPr="00204597">
        <w:rPr>
          <w:rFonts w:ascii="Verdana" w:eastAsia="Times New Roman" w:hAnsi="Verdana" w:cs="Times New Roman"/>
          <w:sz w:val="17"/>
          <w:szCs w:val="17"/>
        </w:rPr>
        <w:t>ТеплоЭлектроНагревателями</w:t>
      </w:r>
      <w:proofErr w:type="spellEnd"/>
      <w:r w:rsidRPr="00204597">
        <w:rPr>
          <w:rFonts w:ascii="Verdana" w:eastAsia="Times New Roman" w:hAnsi="Verdana" w:cs="Times New Roman"/>
          <w:sz w:val="17"/>
          <w:szCs w:val="17"/>
        </w:rPr>
        <w:t xml:space="preserve"> (</w:t>
      </w:r>
      <w:proofErr w:type="spellStart"/>
      <w:r w:rsidRPr="00204597">
        <w:rPr>
          <w:rFonts w:ascii="Verdana" w:eastAsia="Times New Roman" w:hAnsi="Verdana" w:cs="Times New Roman"/>
          <w:sz w:val="17"/>
          <w:szCs w:val="17"/>
        </w:rPr>
        <w:t>ТЭНами</w:t>
      </w:r>
      <w:proofErr w:type="spellEnd"/>
      <w:r w:rsidRPr="00204597">
        <w:rPr>
          <w:rFonts w:ascii="Verdana" w:eastAsia="Times New Roman" w:hAnsi="Verdana" w:cs="Times New Roman"/>
          <w:sz w:val="17"/>
          <w:szCs w:val="17"/>
        </w:rPr>
        <w:t xml:space="preserve">), обращайте внимание на качество электрических устройств, установленных в нем. Дорогие котлы, как правило, оборудованы качественными пускателями с искрогасителями, оснащены надежной автоматикой безопасности. У дешевых котлов чаще перегорают </w:t>
      </w:r>
      <w:proofErr w:type="spellStart"/>
      <w:r w:rsidRPr="00204597">
        <w:rPr>
          <w:rFonts w:ascii="Verdana" w:eastAsia="Times New Roman" w:hAnsi="Verdana" w:cs="Times New Roman"/>
          <w:sz w:val="17"/>
          <w:szCs w:val="17"/>
        </w:rPr>
        <w:t>ТЭНы</w:t>
      </w:r>
      <w:proofErr w:type="spellEnd"/>
      <w:r w:rsidRPr="00204597">
        <w:rPr>
          <w:rFonts w:ascii="Verdana" w:eastAsia="Times New Roman" w:hAnsi="Verdana" w:cs="Times New Roman"/>
          <w:sz w:val="17"/>
          <w:szCs w:val="17"/>
        </w:rPr>
        <w:t>, хуже продумана защита.</w:t>
      </w:r>
    </w:p>
    <w:p w:rsidR="00204597" w:rsidRPr="00204597" w:rsidRDefault="00204597" w:rsidP="00204597">
      <w:pPr>
        <w:spacing w:after="240" w:line="24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Котлы на твердом топливе, в большинстве случаев, изначально являются комбинированными. В таком котле две топки, одна работает с твердым топливом, а другая с жидким или газом. В силу того, что твердое топливо сложно дозировать, внимательно отнеситесь к оборудованию безопасности и системе автоматики выбираемого вами котла.</w:t>
      </w:r>
    </w:p>
    <w:p w:rsidR="00204597" w:rsidRPr="00204597" w:rsidRDefault="00204597" w:rsidP="00204597">
      <w:pPr>
        <w:tabs>
          <w:tab w:val="left" w:pos="0"/>
        </w:tabs>
        <w:spacing w:after="24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В любом случае не экономьте на котле. Купив хорошую технику, вы обеспечите себе спокойствие, безопасность и комфорт.</w:t>
      </w:r>
    </w:p>
    <w:p w:rsidR="00CF3E9F" w:rsidRDefault="00CF3E9F" w:rsidP="00204597">
      <w:pPr>
        <w:tabs>
          <w:tab w:val="left" w:pos="0"/>
        </w:tabs>
        <w:spacing w:after="0" w:line="240" w:lineRule="auto"/>
        <w:ind w:left="870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p w:rsidR="00204597" w:rsidRPr="00204597" w:rsidRDefault="00204597" w:rsidP="00204597">
      <w:pPr>
        <w:tabs>
          <w:tab w:val="left" w:pos="0"/>
        </w:tabs>
        <w:spacing w:after="0" w:line="240" w:lineRule="auto"/>
        <w:ind w:left="87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b/>
          <w:bCs/>
          <w:sz w:val="17"/>
          <w:szCs w:val="17"/>
        </w:rPr>
        <w:t>Инструкция по установке отопительного газового оборудования</w:t>
      </w:r>
      <w:r w:rsidRPr="00204597">
        <w:rPr>
          <w:rFonts w:ascii="Verdana" w:eastAsia="Times New Roman" w:hAnsi="Verdana" w:cs="Times New Roman"/>
          <w:sz w:val="17"/>
          <w:szCs w:val="17"/>
        </w:rPr>
        <w:t xml:space="preserve"> </w:t>
      </w:r>
    </w:p>
    <w:p w:rsidR="00204597" w:rsidRPr="00204597" w:rsidRDefault="00204597" w:rsidP="00204597">
      <w:pPr>
        <w:tabs>
          <w:tab w:val="left" w:pos="0"/>
        </w:tabs>
        <w:spacing w:after="0" w:line="240" w:lineRule="auto"/>
        <w:ind w:left="1590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p w:rsidR="00204597" w:rsidRPr="00204597" w:rsidRDefault="00204597" w:rsidP="00204597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b/>
          <w:bCs/>
          <w:sz w:val="17"/>
          <w:szCs w:val="17"/>
        </w:rPr>
        <w:t>Размещение тепловых агрегатов предусматривается:</w:t>
      </w:r>
      <w:r w:rsidRPr="00204597">
        <w:rPr>
          <w:rFonts w:ascii="Verdana" w:eastAsia="Times New Roman" w:hAnsi="Verdana" w:cs="Times New Roman"/>
          <w:sz w:val="17"/>
          <w:szCs w:val="17"/>
        </w:rPr>
        <w:t xml:space="preserve"> </w:t>
      </w:r>
    </w:p>
    <w:p w:rsidR="00204597" w:rsidRPr="00204597" w:rsidRDefault="00204597" w:rsidP="00204597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на кухне при мощности теплового агрегата для отопления до 60 к</w:t>
      </w:r>
      <w:proofErr w:type="gramStart"/>
      <w:r w:rsidRPr="00204597">
        <w:rPr>
          <w:rFonts w:ascii="Verdana" w:eastAsia="Times New Roman" w:hAnsi="Verdana" w:cs="Times New Roman"/>
          <w:sz w:val="17"/>
          <w:szCs w:val="17"/>
        </w:rPr>
        <w:t>Вт вкл</w:t>
      </w:r>
      <w:proofErr w:type="gramEnd"/>
      <w:r w:rsidRPr="00204597">
        <w:rPr>
          <w:rFonts w:ascii="Verdana" w:eastAsia="Times New Roman" w:hAnsi="Verdana" w:cs="Times New Roman"/>
          <w:sz w:val="17"/>
          <w:szCs w:val="17"/>
        </w:rPr>
        <w:t>ючительно, независимо от наличия газовой плиты и газового водонагревателя;</w:t>
      </w:r>
    </w:p>
    <w:p w:rsidR="00204597" w:rsidRPr="00204597" w:rsidRDefault="00204597" w:rsidP="00204597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в отдельном помещении на любом этаже (в том числе и цокольном этаже или подвале) при их суммарной мощности для систем отопления и горячего водоснабжения до 150 к</w:t>
      </w:r>
      <w:proofErr w:type="gramStart"/>
      <w:r w:rsidRPr="00204597">
        <w:rPr>
          <w:rFonts w:ascii="Verdana" w:eastAsia="Times New Roman" w:hAnsi="Verdana" w:cs="Times New Roman"/>
          <w:sz w:val="17"/>
          <w:szCs w:val="17"/>
        </w:rPr>
        <w:t>Вт вкл</w:t>
      </w:r>
      <w:proofErr w:type="gramEnd"/>
      <w:r w:rsidRPr="00204597">
        <w:rPr>
          <w:rFonts w:ascii="Verdana" w:eastAsia="Times New Roman" w:hAnsi="Verdana" w:cs="Times New Roman"/>
          <w:sz w:val="17"/>
          <w:szCs w:val="17"/>
        </w:rPr>
        <w:t>ючительно;</w:t>
      </w:r>
    </w:p>
    <w:p w:rsidR="00204597" w:rsidRPr="00204597" w:rsidRDefault="00204597" w:rsidP="00204597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в отдельном помещении первого, цокольного или подвального этажа, а также в помещении, пристроенном к жилому дому, при их суммарной мощности для системы отопления и горячего водоснабжения до 500 к</w:t>
      </w:r>
      <w:proofErr w:type="gramStart"/>
      <w:r w:rsidRPr="00204597">
        <w:rPr>
          <w:rFonts w:ascii="Verdana" w:eastAsia="Times New Roman" w:hAnsi="Verdana" w:cs="Times New Roman"/>
          <w:sz w:val="17"/>
          <w:szCs w:val="17"/>
        </w:rPr>
        <w:t>Вт вкл</w:t>
      </w:r>
      <w:proofErr w:type="gramEnd"/>
      <w:r w:rsidRPr="00204597">
        <w:rPr>
          <w:rFonts w:ascii="Verdana" w:eastAsia="Times New Roman" w:hAnsi="Verdana" w:cs="Times New Roman"/>
          <w:sz w:val="17"/>
          <w:szCs w:val="17"/>
        </w:rPr>
        <w:t>ючительно.</w:t>
      </w:r>
    </w:p>
    <w:p w:rsidR="00204597" w:rsidRPr="00204597" w:rsidRDefault="00204597" w:rsidP="00204597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b/>
          <w:bCs/>
          <w:sz w:val="17"/>
          <w:szCs w:val="17"/>
        </w:rPr>
        <w:t>При размещении в кухне помещение должно отвечать следующим требованиям:</w:t>
      </w:r>
      <w:r w:rsidRPr="00204597">
        <w:rPr>
          <w:rFonts w:ascii="Verdana" w:eastAsia="Times New Roman" w:hAnsi="Verdana" w:cs="Times New Roman"/>
          <w:sz w:val="17"/>
          <w:szCs w:val="17"/>
        </w:rPr>
        <w:t xml:space="preserve"> </w:t>
      </w:r>
    </w:p>
    <w:p w:rsidR="00204597" w:rsidRPr="00204597" w:rsidRDefault="00204597" w:rsidP="00204597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высота не менее 2,5 м;</w:t>
      </w:r>
    </w:p>
    <w:p w:rsidR="00204597" w:rsidRPr="00204597" w:rsidRDefault="00204597" w:rsidP="00204597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объем помещения не менее 15 м³ плюс 0,2 м³ на один кВт мощности теплового агрегата для отопления;</w:t>
      </w:r>
    </w:p>
    <w:p w:rsidR="00204597" w:rsidRPr="00204597" w:rsidRDefault="00204597" w:rsidP="00204597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в кухне должна предусматриваться вентиляция из расчета: вытяжка в объеме 3-кратного воздухообмена помещения в час, приток в объеме вытяжки плюс количество воздуха на горение газа;</w:t>
      </w:r>
    </w:p>
    <w:p w:rsidR="00204597" w:rsidRPr="00204597" w:rsidRDefault="00204597" w:rsidP="00204597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кухня должна иметь окно с форточкой. Для притока воздуха следует предусматривать в нижней части двери решетку или зазор с живым сечением не менее 0,025 м².</w:t>
      </w:r>
    </w:p>
    <w:p w:rsidR="00204597" w:rsidRPr="00204597" w:rsidRDefault="00204597" w:rsidP="00204597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204597">
        <w:rPr>
          <w:rFonts w:ascii="Verdana" w:eastAsia="Times New Roman" w:hAnsi="Verdana" w:cs="Times New Roman"/>
          <w:b/>
          <w:bCs/>
          <w:sz w:val="17"/>
          <w:szCs w:val="17"/>
        </w:rPr>
        <w:t xml:space="preserve">При размещении в отдельном помещении, расположенном на любом этаже жилого здания, при суммарной мощности до 150 кВт оно должно отвечать следующим требованиям: </w:t>
      </w:r>
    </w:p>
    <w:p w:rsidR="00204597" w:rsidRPr="00204597" w:rsidRDefault="00204597" w:rsidP="00204597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высота не менее 2,5 м;</w:t>
      </w:r>
    </w:p>
    <w:p w:rsidR="00204597" w:rsidRPr="00204597" w:rsidRDefault="00204597" w:rsidP="00204597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объем и площадь помещения из условий удобного обслуживания тепловых агрегатов и вспомогательного оборудования, но не менее 15 м³;</w:t>
      </w:r>
    </w:p>
    <w:p w:rsidR="00204597" w:rsidRPr="00204597" w:rsidRDefault="00204597" w:rsidP="00204597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помещение должно быть отделено от смежных помещений ограждающими стенами с пределом огнестойкости 0,75 часа, а предел распространения огня по конструкции равен нулю;</w:t>
      </w:r>
    </w:p>
    <w:p w:rsidR="00204597" w:rsidRPr="00204597" w:rsidRDefault="00204597" w:rsidP="00204597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естественное освещение из расчета 0,03 м² на 1 м³ помещения;</w:t>
      </w:r>
    </w:p>
    <w:p w:rsidR="00204597" w:rsidRPr="00204597" w:rsidRDefault="00204597" w:rsidP="00204597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в помещении должна предусматриваться вентиляция из расчета: вытяжка в объеме 3-кратного воздухообмена помещения в час, приток в объеме вытяжки плюс количество воздуха на горение газа;</w:t>
      </w:r>
    </w:p>
    <w:p w:rsidR="00204597" w:rsidRPr="00204597" w:rsidRDefault="00204597" w:rsidP="00204597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204597">
        <w:rPr>
          <w:rFonts w:ascii="Verdana" w:eastAsia="Times New Roman" w:hAnsi="Verdana" w:cs="Times New Roman"/>
          <w:b/>
          <w:bCs/>
          <w:sz w:val="17"/>
          <w:szCs w:val="17"/>
        </w:rPr>
        <w:t xml:space="preserve">При размещении в отдельном помещении на первом этаже, в цокольном или подвальном этаже жилого здания при суммарной мощности до 500 кВт помещение должно отвечать следующим требованиям: </w:t>
      </w:r>
    </w:p>
    <w:p w:rsidR="00204597" w:rsidRPr="00204597" w:rsidRDefault="00204597" w:rsidP="00117234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высота не менее 2,5 м;</w:t>
      </w:r>
    </w:p>
    <w:p w:rsidR="00204597" w:rsidRPr="00204597" w:rsidRDefault="00204597" w:rsidP="00117234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объем помещения не менее 15 м³ плюс 0,2 м³ на один кВт мощности теплового агрегата для отопления;</w:t>
      </w:r>
    </w:p>
    <w:p w:rsidR="00204597" w:rsidRPr="00204597" w:rsidRDefault="00204597" w:rsidP="00117234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помещение должно быть отделено от смежных помещений ограждающими стенами с пределом огнестойкости 0,75 часа, а предел распространения огня по конструкции равен нулю;</w:t>
      </w:r>
    </w:p>
    <w:p w:rsidR="00204597" w:rsidRPr="00204597" w:rsidRDefault="00204597" w:rsidP="00117234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естественное освещение из расчета 0,03 м² на 1 м³ помещения;</w:t>
      </w:r>
    </w:p>
    <w:p w:rsidR="00204597" w:rsidRPr="00204597" w:rsidRDefault="00204597" w:rsidP="00117234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в помещении должна предусматриваться вентиляция из расчета: вытяжка в объеме 3-кратного воздухообмена помещения в час, приток в объеме вытяжки плюс количество воздуха на горение газа.</w:t>
      </w:r>
    </w:p>
    <w:p w:rsidR="00204597" w:rsidRPr="00204597" w:rsidRDefault="00204597" w:rsidP="00204597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204597">
        <w:rPr>
          <w:rFonts w:ascii="Verdana" w:eastAsia="Times New Roman" w:hAnsi="Verdana" w:cs="Times New Roman"/>
          <w:b/>
          <w:bCs/>
          <w:sz w:val="17"/>
          <w:szCs w:val="17"/>
        </w:rPr>
        <w:t xml:space="preserve">При размещении в пристройке к жилым зданиям при суммарной тепловой мощности до 500 кВт помещение пристройки должно отвечать следующим требованиям: </w:t>
      </w:r>
    </w:p>
    <w:p w:rsidR="00204597" w:rsidRPr="00204597" w:rsidRDefault="00204597" w:rsidP="00117234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пристройка должна размещаться у глухой части стены здания с расстоянием по горизонтали от оконных и дверных проемов не менее 4 м для жилых зданий и 2 м — для промышленных зданий; а от перекрытия до ближайшего окна не менее 8 м по вертикали;</w:t>
      </w:r>
    </w:p>
    <w:p w:rsidR="00204597" w:rsidRPr="00204597" w:rsidRDefault="00204597" w:rsidP="00117234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стена пристройки не должна быть связана со стеной жилого здания;</w:t>
      </w:r>
    </w:p>
    <w:p w:rsidR="00204597" w:rsidRPr="00204597" w:rsidRDefault="00204597" w:rsidP="00117234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ограждающие стены и конструкции пристройки должны иметь предел огнестойкости 0,75 ч., а предел распространения огня по конструкции равен нулю;</w:t>
      </w:r>
    </w:p>
    <w:p w:rsidR="00204597" w:rsidRPr="00204597" w:rsidRDefault="00204597" w:rsidP="00117234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высота не менее 2,5 м;</w:t>
      </w:r>
    </w:p>
    <w:p w:rsidR="00204597" w:rsidRPr="00204597" w:rsidRDefault="00204597" w:rsidP="00117234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 xml:space="preserve">объем и площадь помещения из условий удобного обслуживания </w:t>
      </w:r>
      <w:proofErr w:type="spellStart"/>
      <w:r w:rsidRPr="00204597">
        <w:rPr>
          <w:rFonts w:ascii="Verdana" w:eastAsia="Times New Roman" w:hAnsi="Verdana" w:cs="Times New Roman"/>
          <w:sz w:val="17"/>
          <w:szCs w:val="17"/>
        </w:rPr>
        <w:t>теплогенераторов</w:t>
      </w:r>
      <w:proofErr w:type="spellEnd"/>
      <w:r w:rsidRPr="00204597">
        <w:rPr>
          <w:rFonts w:ascii="Verdana" w:eastAsia="Times New Roman" w:hAnsi="Verdana" w:cs="Times New Roman"/>
          <w:sz w:val="17"/>
          <w:szCs w:val="17"/>
        </w:rPr>
        <w:t xml:space="preserve"> и вспомогательного оборудования;</w:t>
      </w:r>
    </w:p>
    <w:p w:rsidR="00204597" w:rsidRPr="00204597" w:rsidRDefault="00204597" w:rsidP="00117234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естественное освещение из расчета остекления 0,03 м² на 1 м³ объема помещения;</w:t>
      </w:r>
    </w:p>
    <w:p w:rsidR="00204597" w:rsidRPr="00204597" w:rsidRDefault="00204597" w:rsidP="00117234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в помещении должна предусматриваться вентиляция из расчета: вытяжка в объеме 3-кратного воздухообмена помещения в час, приток в объеме вытяжки плюс количество воздуха на горение газа.</w:t>
      </w:r>
    </w:p>
    <w:p w:rsidR="00204597" w:rsidRPr="00204597" w:rsidRDefault="00204597" w:rsidP="00204597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204597">
        <w:rPr>
          <w:rFonts w:ascii="Verdana" w:eastAsia="Times New Roman" w:hAnsi="Verdana" w:cs="Times New Roman"/>
          <w:b/>
          <w:bCs/>
          <w:sz w:val="17"/>
          <w:szCs w:val="17"/>
        </w:rPr>
        <w:t xml:space="preserve">При размещении </w:t>
      </w:r>
      <w:proofErr w:type="spellStart"/>
      <w:r w:rsidRPr="00204597">
        <w:rPr>
          <w:rFonts w:ascii="Verdana" w:eastAsia="Times New Roman" w:hAnsi="Verdana" w:cs="Times New Roman"/>
          <w:b/>
          <w:bCs/>
          <w:sz w:val="17"/>
          <w:szCs w:val="17"/>
        </w:rPr>
        <w:t>теплогенераторов</w:t>
      </w:r>
      <w:proofErr w:type="spellEnd"/>
      <w:r w:rsidRPr="00204597">
        <w:rPr>
          <w:rFonts w:ascii="Verdana" w:eastAsia="Times New Roman" w:hAnsi="Verdana" w:cs="Times New Roman"/>
          <w:b/>
          <w:bCs/>
          <w:sz w:val="17"/>
          <w:szCs w:val="17"/>
        </w:rPr>
        <w:t xml:space="preserve"> в отдельном помещении на первом, в цокольном или подвальном этаже оно должно иметь выход непосредственно наружу. </w:t>
      </w:r>
    </w:p>
    <w:p w:rsidR="00204597" w:rsidRPr="00204597" w:rsidRDefault="00204597" w:rsidP="00117234">
      <w:pPr>
        <w:numPr>
          <w:ilvl w:val="1"/>
          <w:numId w:val="2"/>
        </w:numPr>
        <w:tabs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sz w:val="17"/>
          <w:szCs w:val="17"/>
        </w:rPr>
      </w:pPr>
      <w:r w:rsidRPr="00204597">
        <w:rPr>
          <w:rFonts w:ascii="Verdana" w:eastAsia="Times New Roman" w:hAnsi="Verdana" w:cs="Times New Roman"/>
          <w:sz w:val="17"/>
          <w:szCs w:val="17"/>
        </w:rPr>
        <w:t>Допускается предусматривать второй выход в подсобное помещение, дверь при этом должна быть противопожарной 3-го типа.</w:t>
      </w:r>
    </w:p>
    <w:p w:rsidR="00204597" w:rsidRPr="00857E0E" w:rsidRDefault="00204597" w:rsidP="00857E0E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before="75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204597">
        <w:rPr>
          <w:rFonts w:ascii="Verdana" w:eastAsia="Times New Roman" w:hAnsi="Verdana" w:cs="Times New Roman"/>
          <w:b/>
          <w:bCs/>
          <w:sz w:val="17"/>
          <w:szCs w:val="17"/>
        </w:rPr>
        <w:t>Не допускается размещение газовых приборов в подвалах и цокольных этажах дома при использовании сжиженного газа.</w:t>
      </w:r>
    </w:p>
    <w:sectPr w:rsidR="00204597" w:rsidRPr="00857E0E" w:rsidSect="00857E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34AD"/>
    <w:multiLevelType w:val="hybridMultilevel"/>
    <w:tmpl w:val="764E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F5F8B"/>
    <w:multiLevelType w:val="multilevel"/>
    <w:tmpl w:val="47C6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DEB"/>
    <w:rsid w:val="00117234"/>
    <w:rsid w:val="00204597"/>
    <w:rsid w:val="003963E3"/>
    <w:rsid w:val="00631DC1"/>
    <w:rsid w:val="00697DEB"/>
    <w:rsid w:val="006B1BCB"/>
    <w:rsid w:val="007704F6"/>
    <w:rsid w:val="00857E0E"/>
    <w:rsid w:val="008B3723"/>
    <w:rsid w:val="008D4DAA"/>
    <w:rsid w:val="0096640D"/>
    <w:rsid w:val="00A87975"/>
    <w:rsid w:val="00B74923"/>
    <w:rsid w:val="00C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294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15</cp:revision>
  <cp:lastPrinted>2011-12-01T08:25:00Z</cp:lastPrinted>
  <dcterms:created xsi:type="dcterms:W3CDTF">2011-12-01T07:18:00Z</dcterms:created>
  <dcterms:modified xsi:type="dcterms:W3CDTF">2011-12-01T12:50:00Z</dcterms:modified>
</cp:coreProperties>
</file>